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2328D4" w:rsidRPr="00AD55D2" w:rsidRDefault="002328D4" w:rsidP="00AD55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95639C" w:rsidRPr="00AD55D2">
        <w:rPr>
          <w:rFonts w:ascii="Times New Roman" w:hAnsi="Times New Roman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AD55D2">
        <w:rPr>
          <w:rFonts w:ascii="Times New Roman" w:hAnsi="Times New Roman"/>
        </w:rPr>
        <w:t>Федерального закона от 06.10.2003 № 131- ФЗ «Об общих принципах организации местного самоуправления в Российской Федерации</w:t>
      </w:r>
      <w:r w:rsidR="00AD55D2">
        <w:rPr>
          <w:rFonts w:ascii="Times New Roman" w:hAnsi="Times New Roman"/>
        </w:rPr>
        <w:t>»,</w:t>
      </w:r>
      <w:r w:rsidR="00234690" w:rsidRPr="00AD55D2">
        <w:rPr>
          <w:rFonts w:ascii="Times New Roman" w:hAnsi="Times New Roman"/>
        </w:rPr>
        <w:t xml:space="preserve"> </w:t>
      </w:r>
      <w:r w:rsidR="00AD55D2" w:rsidRPr="00AD55D2">
        <w:rPr>
          <w:rFonts w:ascii="Times New Roman" w:hAnsi="Times New Roman"/>
          <w:color w:val="000000"/>
        </w:rPr>
        <w:t>Федерального закона  от  08.12.2020 №411-ФЗ «О внесении изменений в Федеральный закон «О государственной регистрации уставов муниципальных образований и статью 44 Федерального закона «Об общих принципах организации местного самоуправления в Российской Федерации», Федерального закона от</w:t>
      </w:r>
      <w:proofErr w:type="gramEnd"/>
      <w:r w:rsidR="00AD55D2" w:rsidRPr="00AD55D2">
        <w:rPr>
          <w:rFonts w:ascii="Times New Roman" w:hAnsi="Times New Roman"/>
          <w:color w:val="000000"/>
        </w:rPr>
        <w:t xml:space="preserve"> 01.07.2021 №289-ФЗ «О внесении изменений в статью 28 Федерального закона «Об общих принципах организации местного самоуправления в Российской Федерации»</w:t>
      </w:r>
      <w:r w:rsidR="00AD55D2">
        <w:rPr>
          <w:rFonts w:ascii="Times New Roman" w:hAnsi="Times New Roman"/>
          <w:color w:val="000000"/>
        </w:rPr>
        <w:t xml:space="preserve">, </w:t>
      </w:r>
      <w:r w:rsidR="006E5C06" w:rsidRPr="00AD55D2">
        <w:rPr>
          <w:rFonts w:ascii="Times New Roman" w:hAnsi="Times New Roman"/>
          <w:lang w:eastAsia="ru-RU"/>
        </w:rPr>
        <w:t>в</w:t>
      </w:r>
      <w:r w:rsidR="00734558" w:rsidRPr="00AD55D2">
        <w:rPr>
          <w:rFonts w:ascii="Times New Roman" w:hAnsi="Times New Roman"/>
          <w:lang w:eastAsia="ru-RU"/>
        </w:rPr>
        <w:t>носятся изменения в статьи</w:t>
      </w:r>
      <w:r w:rsidRPr="00AD55D2">
        <w:rPr>
          <w:rFonts w:ascii="Times New Roman" w:hAnsi="Times New Roman"/>
          <w:lang w:eastAsia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9368BC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2328D4" w:rsidTr="009368BC">
        <w:trPr>
          <w:trHeight w:val="70"/>
        </w:trPr>
        <w:tc>
          <w:tcPr>
            <w:tcW w:w="858" w:type="dxa"/>
          </w:tcPr>
          <w:p w:rsidR="002328D4" w:rsidRDefault="00E7594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75943" w:rsidRDefault="00E75943" w:rsidP="006E5C06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75943" w:rsidRDefault="00E75943" w:rsidP="00E75943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28D4" w:rsidRDefault="002328D4" w:rsidP="00E7594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E7594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E7594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E7594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B285A" w:rsidRDefault="005B285A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5B285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B9479A" w:rsidP="00F26240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34558" w:rsidRPr="00E75943" w:rsidRDefault="00734558" w:rsidP="0073455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38" w:type="dxa"/>
          </w:tcPr>
          <w:p w:rsidR="00AD55D2" w:rsidRPr="005A2C61" w:rsidRDefault="00AD55D2" w:rsidP="00AD55D2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Статья 21. Публичные слушания</w:t>
            </w:r>
          </w:p>
          <w:p w:rsidR="005B285A" w:rsidRDefault="005B285A" w:rsidP="00234690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D55D2" w:rsidRPr="005C6B8D" w:rsidRDefault="00AD55D2" w:rsidP="00AD55D2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5C6B8D">
              <w:rPr>
                <w:rFonts w:ascii="Arial" w:hAnsi="Arial" w:cs="Arial"/>
              </w:rPr>
              <w:t>4</w:t>
            </w:r>
            <w:r w:rsidRPr="00A1640B">
              <w:rPr>
                <w:rFonts w:ascii="Arial" w:hAnsi="Arial" w:cs="Arial"/>
              </w:rPr>
              <w:t xml:space="preserve">. </w:t>
            </w:r>
            <w:proofErr w:type="gramStart"/>
            <w:r w:rsidRPr="00A1640B">
              <w:rPr>
                <w:rFonts w:ascii="Arial" w:hAnsi="Arial" w:cs="Arial"/>
              </w:rPr>
              <w:t>Порядок организации и проведения публичных слушаний</w:t>
            </w:r>
            <w:r>
              <w:rPr>
                <w:sz w:val="28"/>
                <w:szCs w:val="28"/>
              </w:rPr>
              <w:t xml:space="preserve"> </w:t>
            </w:r>
            <w:r w:rsidRPr="005C6B8D">
              <w:rPr>
                <w:rFonts w:ascii="Arial" w:hAnsi="Arial" w:cs="Arial"/>
              </w:rPr>
              <w:t xml:space="preserve"> определяется Положением о публичных слушаниях, утверждаемым Собранием депутатов Новоавачинского сельского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Новоавачинского сельского поселения, обнародованию результатов публичных слушаний, </w:t>
            </w:r>
            <w:r w:rsidRPr="005C6B8D">
              <w:rPr>
                <w:rFonts w:ascii="Arial" w:hAnsi="Arial" w:cs="Arial"/>
                <w:szCs w:val="28"/>
              </w:rPr>
              <w:t>включая мотивированное обоснование принятых решений</w:t>
            </w:r>
            <w:r w:rsidRPr="005C6B8D">
              <w:rPr>
                <w:rFonts w:ascii="Arial" w:hAnsi="Arial" w:cs="Arial"/>
              </w:rPr>
              <w:t>.</w:t>
            </w:r>
            <w:proofErr w:type="gramEnd"/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B9479A" w:rsidRDefault="00B9479A" w:rsidP="00AD55D2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AD55D2" w:rsidRPr="005A2C61" w:rsidRDefault="00AD55D2" w:rsidP="00F26240">
            <w:pPr>
              <w:jc w:val="both"/>
              <w:rPr>
                <w:rFonts w:ascii="Arial" w:hAnsi="Arial" w:cs="Arial"/>
              </w:rPr>
            </w:pPr>
            <w:r w:rsidRPr="005A2C61">
              <w:rPr>
                <w:rFonts w:ascii="Arial" w:hAnsi="Arial" w:cs="Arial"/>
              </w:rPr>
              <w:t xml:space="preserve">5. Итоги обсуждения проектов муниципальных правовых актов по вопросам местного значения Новоавачинского сельского поселения на публичных слушаниях подлежат обнародованию в порядке, предусмотренном </w:t>
            </w:r>
            <w:hyperlink r:id="rId7" w:tgtFrame="_self" w:history="1">
              <w:r w:rsidRPr="005A2C61">
                <w:rPr>
                  <w:rFonts w:cs="Arial"/>
                  <w:color w:val="0000FF"/>
                </w:rPr>
                <w:t>статьей 49</w:t>
              </w:r>
            </w:hyperlink>
            <w:r w:rsidRPr="005A2C61">
              <w:rPr>
                <w:rFonts w:ascii="Arial" w:hAnsi="Arial" w:cs="Arial"/>
              </w:rPr>
              <w:t xml:space="preserve"> настоящего Устава.</w:t>
            </w:r>
          </w:p>
          <w:p w:rsidR="005B285A" w:rsidRDefault="005B285A" w:rsidP="00234690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5B285A" w:rsidRDefault="005B285A" w:rsidP="00234690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5B285A" w:rsidRDefault="005B285A" w:rsidP="00234690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5B285A" w:rsidRDefault="005B285A" w:rsidP="005B285A">
            <w:pPr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824BCB" w:rsidRDefault="00824BCB" w:rsidP="002E79E1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824BCB" w:rsidRDefault="00824BCB" w:rsidP="002E79E1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824BCB" w:rsidRDefault="00824BCB" w:rsidP="002E79E1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824BCB" w:rsidRDefault="00824BCB" w:rsidP="002E79E1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824BCB" w:rsidRDefault="00824BCB" w:rsidP="002E79E1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824BCB" w:rsidRDefault="00824BCB" w:rsidP="00824BCB">
            <w:pPr>
              <w:jc w:val="both"/>
              <w:rPr>
                <w:rFonts w:ascii="Arial" w:hAnsi="Arial" w:cs="Arial"/>
              </w:rPr>
            </w:pPr>
          </w:p>
          <w:p w:rsidR="00B9479A" w:rsidRPr="005A2C61" w:rsidRDefault="00B9479A" w:rsidP="00B9479A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50. Принятие, вступление в силу Устава Новоавачинского сельского поселения, внесение в Устав изменений и дополнений</w:t>
            </w:r>
          </w:p>
          <w:p w:rsidR="00824BCB" w:rsidRDefault="00B9479A" w:rsidP="00824BCB">
            <w:pPr>
              <w:jc w:val="both"/>
              <w:rPr>
                <w:rFonts w:ascii="Arial" w:hAnsi="Arial" w:cs="Arial"/>
              </w:rPr>
            </w:pPr>
            <w:proofErr w:type="gramStart"/>
            <w:r w:rsidRPr="005A2C61">
              <w:rPr>
                <w:rFonts w:ascii="Arial" w:hAnsi="Arial" w:cs="Arial"/>
                <w:szCs w:val="28"/>
              </w:rPr>
              <w:t>Глава Новоавачинского сельского поселения обязан опубликовать (обнародовать) зарегистрированные Устав Новоавачинского сельского поселения, решение о внесении изменений и дополнений в Устав Новоавачинского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</w:t>
            </w:r>
            <w:proofErr w:type="gramEnd"/>
          </w:p>
          <w:p w:rsidR="00824BCB" w:rsidRDefault="00824BCB" w:rsidP="00824BCB">
            <w:pPr>
              <w:jc w:val="both"/>
              <w:rPr>
                <w:rFonts w:ascii="Arial" w:hAnsi="Arial" w:cs="Arial"/>
              </w:rPr>
            </w:pPr>
          </w:p>
          <w:p w:rsidR="00824BCB" w:rsidRDefault="00824BCB" w:rsidP="00824BCB">
            <w:pPr>
              <w:jc w:val="both"/>
              <w:rPr>
                <w:rFonts w:ascii="Arial" w:hAnsi="Arial" w:cs="Arial"/>
              </w:rPr>
            </w:pPr>
          </w:p>
          <w:p w:rsidR="00824BCB" w:rsidRDefault="00824BCB" w:rsidP="00824BCB">
            <w:pPr>
              <w:jc w:val="both"/>
              <w:rPr>
                <w:rFonts w:ascii="Arial" w:hAnsi="Arial" w:cs="Arial"/>
              </w:rPr>
            </w:pPr>
          </w:p>
          <w:p w:rsidR="00824BCB" w:rsidRDefault="00824BCB" w:rsidP="00824BCB">
            <w:pPr>
              <w:jc w:val="both"/>
              <w:rPr>
                <w:rFonts w:ascii="Arial" w:hAnsi="Arial" w:cs="Arial"/>
              </w:rPr>
            </w:pPr>
          </w:p>
          <w:p w:rsidR="00824BCB" w:rsidRDefault="00824BCB" w:rsidP="00824BCB">
            <w:pPr>
              <w:jc w:val="both"/>
              <w:rPr>
                <w:rFonts w:ascii="Arial" w:hAnsi="Arial" w:cs="Arial"/>
              </w:rPr>
            </w:pPr>
          </w:p>
          <w:p w:rsidR="00824BCB" w:rsidRPr="005A2C61" w:rsidRDefault="00824BCB" w:rsidP="00824BCB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824BCB" w:rsidRPr="005A2C61" w:rsidRDefault="00824BCB" w:rsidP="00824BCB">
            <w:pPr>
              <w:jc w:val="both"/>
              <w:rPr>
                <w:rFonts w:ascii="Arial" w:hAnsi="Arial" w:cs="Arial"/>
              </w:rPr>
            </w:pPr>
          </w:p>
          <w:p w:rsidR="00A53FE7" w:rsidRPr="0014729B" w:rsidRDefault="00A53FE7" w:rsidP="0023469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6740" w:type="dxa"/>
          </w:tcPr>
          <w:p w:rsidR="00AD55D2" w:rsidRPr="005A2C61" w:rsidRDefault="00AD55D2" w:rsidP="00AD55D2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Статья 21. Публичные слушания</w:t>
            </w:r>
          </w:p>
          <w:p w:rsidR="005B285A" w:rsidRDefault="005B285A" w:rsidP="00234690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EB13C5" w:rsidRPr="00ED3F74" w:rsidRDefault="00AD55D2" w:rsidP="00F26240">
            <w:pPr>
              <w:spacing w:after="0" w:line="288" w:lineRule="auto"/>
              <w:ind w:firstLine="540"/>
              <w:jc w:val="both"/>
              <w:rPr>
                <w:rFonts w:ascii="PT Sans" w:hAnsi="PT Sans"/>
                <w:sz w:val="26"/>
                <w:szCs w:val="26"/>
              </w:rPr>
            </w:pPr>
            <w:r w:rsidRPr="005C6B8D">
              <w:rPr>
                <w:rFonts w:ascii="Arial" w:hAnsi="Arial" w:cs="Arial"/>
              </w:rPr>
              <w:t>4</w:t>
            </w:r>
            <w:r w:rsidRPr="00A1640B">
              <w:rPr>
                <w:rFonts w:ascii="Arial" w:hAnsi="Arial" w:cs="Arial"/>
              </w:rPr>
              <w:t xml:space="preserve">. </w:t>
            </w:r>
            <w:proofErr w:type="gramStart"/>
            <w:r w:rsidRPr="00EB13C5">
              <w:rPr>
                <w:rFonts w:ascii="Arial" w:hAnsi="Arial" w:cs="Arial"/>
              </w:rPr>
              <w:t>Порядок организации и проведения публичных слушаний  определяется Положением о публичных слушаниях, утверждаемым Собранием депутатов Новоавачинского сельского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</w:t>
            </w:r>
            <w:r w:rsidR="00EB13C5" w:rsidRPr="00EB13C5">
              <w:rPr>
                <w:rFonts w:ascii="Arial" w:hAnsi="Arial" w:cs="Arial"/>
              </w:rPr>
              <w:t xml:space="preserve"> в том числе посредством его размещения на официальном сайте исполнительных органов государственной власти Камчатского края</w:t>
            </w:r>
            <w:r w:rsidR="00EB13C5" w:rsidRPr="00EB13C5">
              <w:rPr>
                <w:rFonts w:ascii="Arial" w:hAnsi="Arial" w:cs="Arial"/>
                <w:kern w:val="2"/>
              </w:rPr>
              <w:t xml:space="preserve"> в информационно-телекоммуникационной сети «Интернет» в разделе</w:t>
            </w:r>
            <w:proofErr w:type="gramEnd"/>
            <w:r w:rsidR="00EB13C5" w:rsidRPr="00EB13C5">
              <w:rPr>
                <w:rFonts w:ascii="Arial" w:hAnsi="Arial" w:cs="Arial"/>
                <w:kern w:val="2"/>
              </w:rPr>
              <w:t xml:space="preserve"> «</w:t>
            </w:r>
            <w:proofErr w:type="gramStart"/>
            <w:r w:rsidR="00EB13C5" w:rsidRPr="00EB13C5">
              <w:rPr>
                <w:rFonts w:ascii="Arial" w:hAnsi="Arial" w:cs="Arial"/>
                <w:kern w:val="2"/>
              </w:rPr>
              <w:t>Местное самоуправление» на страничке Новоавачинского сельского поселения (</w:t>
            </w:r>
            <w:r w:rsidR="00EB13C5" w:rsidRPr="00EB13C5">
              <w:rPr>
                <w:rFonts w:ascii="Arial" w:hAnsi="Arial" w:cs="Arial"/>
                <w:kern w:val="2"/>
                <w:lang w:val="en-US"/>
              </w:rPr>
              <w:t>http</w:t>
            </w:r>
            <w:r w:rsidR="00EB13C5" w:rsidRPr="00EB13C5">
              <w:rPr>
                <w:rFonts w:ascii="Arial" w:hAnsi="Arial" w:cs="Arial"/>
                <w:kern w:val="2"/>
              </w:rPr>
              <w:t>://</w:t>
            </w:r>
            <w:r w:rsidR="00EB13C5" w:rsidRPr="00EB13C5">
              <w:rPr>
                <w:rFonts w:ascii="Arial" w:hAnsi="Arial" w:cs="Arial"/>
                <w:kern w:val="2"/>
                <w:lang w:val="en-US"/>
              </w:rPr>
              <w:t>www</w:t>
            </w:r>
            <w:r w:rsidR="00EB13C5" w:rsidRPr="00EB13C5">
              <w:rPr>
                <w:rFonts w:ascii="Arial" w:hAnsi="Arial" w:cs="Arial"/>
                <w:kern w:val="2"/>
              </w:rPr>
              <w:t>.</w:t>
            </w:r>
            <w:proofErr w:type="spellStart"/>
            <w:r w:rsidR="00EB13C5" w:rsidRPr="00EB13C5">
              <w:rPr>
                <w:rFonts w:ascii="Arial" w:hAnsi="Arial" w:cs="Arial"/>
                <w:kern w:val="2"/>
                <w:lang w:val="en-US"/>
              </w:rPr>
              <w:t>kamqov</w:t>
            </w:r>
            <w:proofErr w:type="spellEnd"/>
            <w:r w:rsidR="00EB13C5" w:rsidRPr="00EB13C5">
              <w:rPr>
                <w:rFonts w:ascii="Arial" w:hAnsi="Arial" w:cs="Arial"/>
                <w:kern w:val="2"/>
              </w:rPr>
              <w:t>.</w:t>
            </w:r>
            <w:proofErr w:type="spellStart"/>
            <w:r w:rsidR="00EB13C5" w:rsidRPr="00EB13C5">
              <w:rPr>
                <w:rFonts w:ascii="Arial" w:hAnsi="Arial" w:cs="Arial"/>
                <w:kern w:val="2"/>
                <w:lang w:val="en-US"/>
              </w:rPr>
              <w:t>ru</w:t>
            </w:r>
            <w:proofErr w:type="spellEnd"/>
            <w:r w:rsidR="00EB13C5" w:rsidRPr="00EB13C5">
              <w:rPr>
                <w:rFonts w:ascii="Arial" w:hAnsi="Arial" w:cs="Arial"/>
                <w:kern w:val="2"/>
              </w:rPr>
              <w:t>/</w:t>
            </w:r>
            <w:proofErr w:type="spellStart"/>
            <w:r w:rsidR="00EB13C5" w:rsidRPr="00EB13C5">
              <w:rPr>
                <w:rFonts w:ascii="Arial" w:hAnsi="Arial" w:cs="Arial"/>
                <w:kern w:val="2"/>
                <w:lang w:val="en-US"/>
              </w:rPr>
              <w:t>emr</w:t>
            </w:r>
            <w:proofErr w:type="spellEnd"/>
            <w:r w:rsidR="00EB13C5" w:rsidRPr="00EB13C5">
              <w:rPr>
                <w:rFonts w:ascii="Arial" w:hAnsi="Arial" w:cs="Arial"/>
                <w:kern w:val="2"/>
              </w:rPr>
              <w:t>/</w:t>
            </w:r>
            <w:proofErr w:type="spellStart"/>
            <w:r w:rsidR="00EB13C5" w:rsidRPr="00EB13C5">
              <w:rPr>
                <w:rFonts w:ascii="Arial" w:hAnsi="Arial" w:cs="Arial"/>
                <w:kern w:val="2"/>
                <w:lang w:val="en-US"/>
              </w:rPr>
              <w:t>novoavacha</w:t>
            </w:r>
            <w:proofErr w:type="spellEnd"/>
            <w:r w:rsidR="00EB13C5" w:rsidRPr="00EB13C5">
              <w:rPr>
                <w:rFonts w:ascii="Arial" w:hAnsi="Arial" w:cs="Arial"/>
                <w:kern w:val="2"/>
              </w:rPr>
              <w:t>),</w:t>
            </w:r>
            <w:r w:rsidR="00EB13C5" w:rsidRPr="00EB13C5">
              <w:rPr>
                <w:rFonts w:ascii="Arial" w:hAnsi="Arial" w:cs="Arial"/>
                <w:i/>
                <w:kern w:val="2"/>
              </w:rPr>
              <w:t xml:space="preserve"> </w:t>
            </w:r>
            <w:r w:rsidR="00EB13C5" w:rsidRPr="00EB13C5">
              <w:rPr>
                <w:rFonts w:ascii="Arial" w:hAnsi="Arial" w:cs="Arial"/>
              </w:rPr>
              <w:t xml:space="preserve"> с учетом положений Федерального </w:t>
            </w:r>
            <w:hyperlink r:id="rId8" w:history="1">
              <w:r w:rsidR="00EB13C5" w:rsidRPr="00EB13C5">
                <w:rPr>
                  <w:rFonts w:ascii="Arial" w:hAnsi="Arial" w:cs="Arial"/>
                  <w:color w:val="666699"/>
                </w:rPr>
                <w:t>закона</w:t>
              </w:r>
            </w:hyperlink>
            <w:r w:rsidR="00EB13C5" w:rsidRPr="00EB13C5">
              <w:rPr>
                <w:rFonts w:ascii="Arial" w:hAnsi="Arial" w:cs="Arial"/>
              </w:rPr>
              <w:t xml:space="preserve"> от 9 февраля 2009 года N 8-ФЗ "Об обеспечении доступа к информации о деятельности государственных органов и органов местного самоуправления" (далее в настоящей статье - официальный сайт), возможность представления жителями муниципального образования своих замечаний и предложений по вынесенному на обсуждение </w:t>
            </w:r>
            <w:r w:rsidR="00EB13C5" w:rsidRPr="00EB13C5">
              <w:rPr>
                <w:rFonts w:ascii="Arial" w:hAnsi="Arial" w:cs="Arial"/>
              </w:rPr>
              <w:lastRenderedPageBreak/>
              <w:t>проекту</w:t>
            </w:r>
            <w:r w:rsidR="00EB13C5" w:rsidRPr="00ED3F74">
              <w:rPr>
                <w:rFonts w:ascii="PT Sans" w:hAnsi="PT Sans"/>
                <w:sz w:val="26"/>
                <w:szCs w:val="26"/>
              </w:rPr>
              <w:t xml:space="preserve"> муниципального правового</w:t>
            </w:r>
            <w:proofErr w:type="gramEnd"/>
            <w:r w:rsidR="00EB13C5" w:rsidRPr="00ED3F74">
              <w:rPr>
                <w:rFonts w:ascii="PT Sans" w:hAnsi="PT Sans"/>
                <w:sz w:val="26"/>
                <w:szCs w:val="26"/>
              </w:rPr>
              <w:t xml:space="preserve"> </w:t>
            </w:r>
            <w:proofErr w:type="gramStart"/>
            <w:r w:rsidR="00EB13C5" w:rsidRPr="00ED3F74">
              <w:rPr>
                <w:rFonts w:ascii="PT Sans" w:hAnsi="PT Sans"/>
                <w:sz w:val="26"/>
                <w:szCs w:val="26"/>
              </w:rPr>
              <w:t>акта, в том числе посредством официального сайта,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      </w:r>
            <w:proofErr w:type="gramEnd"/>
          </w:p>
          <w:p w:rsidR="00EB13C5" w:rsidRPr="00ED3F74" w:rsidRDefault="00EB13C5" w:rsidP="00F26240">
            <w:pPr>
              <w:spacing w:after="0" w:line="288" w:lineRule="auto"/>
              <w:ind w:firstLine="540"/>
              <w:jc w:val="both"/>
              <w:rPr>
                <w:rFonts w:ascii="PT Sans" w:hAnsi="PT Sans"/>
                <w:sz w:val="26"/>
                <w:szCs w:val="26"/>
              </w:rPr>
            </w:pPr>
            <w:bookmarkStart w:id="0" w:name="dst100010"/>
            <w:bookmarkEnd w:id="0"/>
            <w:proofErr w:type="gramStart"/>
            <w:r>
              <w:rPr>
                <w:rFonts w:ascii="PT Sans" w:hAnsi="PT Sans"/>
                <w:sz w:val="26"/>
                <w:szCs w:val="26"/>
              </w:rPr>
              <w:t>Д</w:t>
            </w:r>
            <w:r w:rsidRPr="00ED3F74">
              <w:rPr>
                <w:rFonts w:ascii="PT Sans" w:hAnsi="PT Sans"/>
                <w:sz w:val="26"/>
                <w:szCs w:val="26"/>
              </w:rPr>
              <w:t>ля размещения материалов и информации, указанных в абзаце первом настоящей части,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"Единый портал государственных и муниципальных услуг (функций</w:t>
            </w:r>
            <w:proofErr w:type="gramEnd"/>
            <w:r w:rsidRPr="00ED3F74">
              <w:rPr>
                <w:rFonts w:ascii="PT Sans" w:hAnsi="PT Sans"/>
                <w:sz w:val="26"/>
                <w:szCs w:val="26"/>
              </w:rPr>
              <w:t xml:space="preserve">)", порядок </w:t>
            </w:r>
            <w:proofErr w:type="gramStart"/>
            <w:r w:rsidRPr="00ED3F74">
              <w:rPr>
                <w:rFonts w:ascii="PT Sans" w:hAnsi="PT Sans"/>
                <w:sz w:val="26"/>
                <w:szCs w:val="26"/>
              </w:rPr>
              <w:t>использования</w:t>
            </w:r>
            <w:proofErr w:type="gramEnd"/>
            <w:r w:rsidRPr="00ED3F74">
              <w:rPr>
                <w:rFonts w:ascii="PT Sans" w:hAnsi="PT Sans"/>
                <w:sz w:val="26"/>
                <w:szCs w:val="26"/>
              </w:rPr>
              <w:t xml:space="preserve"> которой для целей настоящей статьи устанавливается Правительством Российской Федерации.</w:t>
            </w:r>
          </w:p>
          <w:p w:rsidR="00AD55D2" w:rsidRPr="00F26240" w:rsidRDefault="00AD55D2" w:rsidP="00F2624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bookmarkStart w:id="1" w:name="dst100011"/>
            <w:bookmarkEnd w:id="1"/>
            <w:r w:rsidRPr="00ED3F74">
              <w:rPr>
                <w:rFonts w:ascii="PT Sans" w:hAnsi="PT Sans"/>
                <w:sz w:val="26"/>
                <w:szCs w:val="26"/>
              </w:rPr>
              <w:t xml:space="preserve">5. </w:t>
            </w:r>
            <w:proofErr w:type="gramStart"/>
            <w:r w:rsidRPr="00ED3F74">
              <w:rPr>
                <w:rFonts w:ascii="PT Sans" w:hAnsi="PT Sans"/>
                <w:sz w:val="26"/>
                <w:szCs w:val="26"/>
              </w:rPr>
      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</w:t>
            </w:r>
            <w:r w:rsidRPr="00ED3F74">
              <w:rPr>
                <w:rFonts w:ascii="PT Sans" w:hAnsi="PT Sans"/>
                <w:sz w:val="26"/>
                <w:szCs w:val="26"/>
              </w:rPr>
              <w:lastRenderedPageBreak/>
              <w:t>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      </w:r>
            <w:proofErr w:type="gramEnd"/>
            <w:r w:rsidRPr="00ED3F74">
              <w:rPr>
                <w:rFonts w:ascii="PT Sans" w:hAnsi="PT Sans"/>
                <w:sz w:val="26"/>
                <w:szCs w:val="26"/>
              </w:rPr>
      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</w:t>
            </w:r>
            <w:proofErr w:type="gramStart"/>
            <w:r w:rsidRPr="00ED3F74">
              <w:rPr>
                <w:rFonts w:ascii="PT Sans" w:hAnsi="PT Sans"/>
                <w:sz w:val="26"/>
                <w:szCs w:val="26"/>
              </w:rPr>
              <w:t>.".</w:t>
            </w:r>
            <w:proofErr w:type="gramEnd"/>
          </w:p>
          <w:p w:rsidR="00B9479A" w:rsidRPr="005A2C61" w:rsidRDefault="00B9479A" w:rsidP="00F26240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50. Принятие, вступление в силу Устава Новоавачинского сельского поселения, внесение в Устав изменений и дополнений</w:t>
            </w:r>
          </w:p>
          <w:p w:rsidR="00B9479A" w:rsidRPr="002219F1" w:rsidRDefault="00B9479A" w:rsidP="00E402B7">
            <w:pPr>
              <w:spacing w:after="0" w:line="270" w:lineRule="atLeast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219F1">
              <w:rPr>
                <w:rFonts w:ascii="Times New Roman" w:hAnsi="Times New Roman"/>
                <w:color w:val="000000"/>
                <w:sz w:val="28"/>
                <w:szCs w:val="28"/>
              </w:rPr>
              <w:t>Глава Новоавачинского сельского поселения обязан опубликовать (обнародовать) зарегистрированные Устав Новоавачинского сельского поселения, решение о внесении изменений и дополнений в Устав Новоавачинского сельского поселения в течение семи дней со дня 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Уставе, решении о внесении изменений и дополнений в Устав в государственный</w:t>
            </w:r>
            <w:proofErr w:type="gramEnd"/>
            <w:r w:rsidRPr="002219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реестр уставов муниципальных образований Камчатского края, предусмотренного частью 6 статьи 4 Федерального закона от 21 июля 2005 года №97-ФЗ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2219F1">
              <w:rPr>
                <w:rFonts w:ascii="Times New Roman" w:hAnsi="Times New Roman"/>
                <w:color w:val="000000"/>
                <w:sz w:val="28"/>
                <w:szCs w:val="28"/>
              </w:rPr>
              <w:t>О государственной регистрации уставов муниципальных образований</w:t>
            </w:r>
            <w:proofErr w:type="gramStart"/>
            <w:r w:rsidRPr="002219F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End"/>
          </w:p>
          <w:p w:rsidR="00B9479A" w:rsidRDefault="00B9479A" w:rsidP="00B9479A"/>
          <w:p w:rsidR="005B285A" w:rsidRDefault="005B285A" w:rsidP="00DC3845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53FE7" w:rsidRPr="0014729B" w:rsidRDefault="00A53FE7" w:rsidP="00AD55D2">
            <w:pPr>
              <w:spacing w:after="255" w:line="27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24BCB" w:rsidTr="009368BC">
        <w:trPr>
          <w:trHeight w:val="70"/>
        </w:trPr>
        <w:tc>
          <w:tcPr>
            <w:tcW w:w="858" w:type="dxa"/>
          </w:tcPr>
          <w:p w:rsidR="00824BCB" w:rsidRDefault="00824BC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38" w:type="dxa"/>
          </w:tcPr>
          <w:p w:rsidR="00824BCB" w:rsidRPr="005A2C61" w:rsidRDefault="00824BCB" w:rsidP="00234690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6740" w:type="dxa"/>
          </w:tcPr>
          <w:p w:rsidR="00824BCB" w:rsidRPr="005A2C61" w:rsidRDefault="00824BCB" w:rsidP="00234690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:rsidR="002328D4" w:rsidRPr="00E63717" w:rsidRDefault="002328D4" w:rsidP="00084D50">
      <w:pPr>
        <w:jc w:val="both"/>
        <w:rPr>
          <w:rFonts w:ascii="Arial" w:hAnsi="Arial" w:cs="Arial"/>
          <w:sz w:val="24"/>
          <w:szCs w:val="24"/>
          <w:lang w:eastAsia="ru-RU"/>
        </w:rPr>
      </w:pPr>
      <w:bookmarkStart w:id="2" w:name="_GoBack"/>
      <w:bookmarkEnd w:id="2"/>
    </w:p>
    <w:sectPr w:rsidR="002328D4" w:rsidRPr="00E63717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17CAB"/>
    <w:rsid w:val="000229FE"/>
    <w:rsid w:val="000405E9"/>
    <w:rsid w:val="0005196B"/>
    <w:rsid w:val="00084D50"/>
    <w:rsid w:val="000A5074"/>
    <w:rsid w:val="000B3C31"/>
    <w:rsid w:val="00115E8C"/>
    <w:rsid w:val="0014729B"/>
    <w:rsid w:val="00186076"/>
    <w:rsid w:val="0021527E"/>
    <w:rsid w:val="002249A5"/>
    <w:rsid w:val="002328D4"/>
    <w:rsid w:val="00234690"/>
    <w:rsid w:val="002478C3"/>
    <w:rsid w:val="002751D9"/>
    <w:rsid w:val="002A065E"/>
    <w:rsid w:val="002A15B6"/>
    <w:rsid w:val="002E79E1"/>
    <w:rsid w:val="003066F5"/>
    <w:rsid w:val="00351DC9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96957"/>
    <w:rsid w:val="005A2C61"/>
    <w:rsid w:val="005B285A"/>
    <w:rsid w:val="005C4FD6"/>
    <w:rsid w:val="00600F03"/>
    <w:rsid w:val="00630434"/>
    <w:rsid w:val="006546EA"/>
    <w:rsid w:val="006556E4"/>
    <w:rsid w:val="00661ED1"/>
    <w:rsid w:val="006E5C06"/>
    <w:rsid w:val="006F2DAB"/>
    <w:rsid w:val="006F57E3"/>
    <w:rsid w:val="00734558"/>
    <w:rsid w:val="007801D1"/>
    <w:rsid w:val="00787536"/>
    <w:rsid w:val="0079619E"/>
    <w:rsid w:val="007A06F8"/>
    <w:rsid w:val="007B43F8"/>
    <w:rsid w:val="007D6C80"/>
    <w:rsid w:val="007E14F5"/>
    <w:rsid w:val="00810C1A"/>
    <w:rsid w:val="00824BCB"/>
    <w:rsid w:val="00840662"/>
    <w:rsid w:val="00846E57"/>
    <w:rsid w:val="00887BD2"/>
    <w:rsid w:val="00896272"/>
    <w:rsid w:val="00897519"/>
    <w:rsid w:val="008A0156"/>
    <w:rsid w:val="008A761C"/>
    <w:rsid w:val="008B5BFE"/>
    <w:rsid w:val="009368BC"/>
    <w:rsid w:val="0095639C"/>
    <w:rsid w:val="00975F7A"/>
    <w:rsid w:val="009867E9"/>
    <w:rsid w:val="009C3125"/>
    <w:rsid w:val="00A208CB"/>
    <w:rsid w:val="00A3258E"/>
    <w:rsid w:val="00A42FA2"/>
    <w:rsid w:val="00A53FE7"/>
    <w:rsid w:val="00A54D69"/>
    <w:rsid w:val="00AD55D2"/>
    <w:rsid w:val="00AD774A"/>
    <w:rsid w:val="00AE22AC"/>
    <w:rsid w:val="00AE6658"/>
    <w:rsid w:val="00B265CE"/>
    <w:rsid w:val="00B46D79"/>
    <w:rsid w:val="00B53055"/>
    <w:rsid w:val="00B614D4"/>
    <w:rsid w:val="00B9479A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845"/>
    <w:rsid w:val="00DC3B04"/>
    <w:rsid w:val="00DE6A1C"/>
    <w:rsid w:val="00DF50C0"/>
    <w:rsid w:val="00DF51B7"/>
    <w:rsid w:val="00DF5236"/>
    <w:rsid w:val="00E169D0"/>
    <w:rsid w:val="00E374CF"/>
    <w:rsid w:val="00E402B7"/>
    <w:rsid w:val="00E63717"/>
    <w:rsid w:val="00E75943"/>
    <w:rsid w:val="00E84EFC"/>
    <w:rsid w:val="00EA30BA"/>
    <w:rsid w:val="00EB13C5"/>
    <w:rsid w:val="00EC3CAD"/>
    <w:rsid w:val="00F04F06"/>
    <w:rsid w:val="00F26240"/>
    <w:rsid w:val="00F46498"/>
    <w:rsid w:val="00FC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84602/" TargetMode="External"/><Relationship Id="rId3" Type="http://schemas.openxmlformats.org/officeDocument/2006/relationships/styles" Target="styles.xml"/><Relationship Id="rId7" Type="http://schemas.openxmlformats.org/officeDocument/2006/relationships/hyperlink" Target="../../../../content/ngr/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75608-9F48-40AA-AC9A-139C5E6E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2021-08-17T22:48:00Z</cp:lastPrinted>
  <dcterms:created xsi:type="dcterms:W3CDTF">2017-05-10T03:20:00Z</dcterms:created>
  <dcterms:modified xsi:type="dcterms:W3CDTF">2021-08-23T03:17:00Z</dcterms:modified>
</cp:coreProperties>
</file>